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06" w:rsidRDefault="005F6C06" w:rsidP="005F6C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ГОРОДА РЕУТОВ</w:t>
      </w:r>
    </w:p>
    <w:p w:rsidR="005F6C06" w:rsidRDefault="005F6C06" w:rsidP="005F6C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6C06" w:rsidRDefault="005F6C06" w:rsidP="005F6C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5F6C06" w:rsidRDefault="005F6C06" w:rsidP="005F6C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C06" w:rsidRDefault="005F6C06" w:rsidP="005F6C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07.03.2018 № 3/2018-НА</w:t>
      </w:r>
    </w:p>
    <w:p w:rsidR="00636C2A" w:rsidRDefault="00636C2A" w:rsidP="00293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AB9" w:rsidRDefault="00433302" w:rsidP="00293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763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7020FD" w:rsidRPr="00132763">
        <w:rPr>
          <w:rFonts w:ascii="Times New Roman" w:hAnsi="Times New Roman" w:cs="Times New Roman"/>
          <w:sz w:val="24"/>
          <w:szCs w:val="24"/>
        </w:rPr>
        <w:t>в Решение</w:t>
      </w:r>
      <w:r w:rsidRPr="00132763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293AB9">
        <w:rPr>
          <w:rFonts w:ascii="Times New Roman" w:hAnsi="Times New Roman" w:cs="Times New Roman"/>
          <w:sz w:val="24"/>
          <w:szCs w:val="24"/>
        </w:rPr>
        <w:t xml:space="preserve"> </w:t>
      </w:r>
      <w:r w:rsidR="007020FD" w:rsidRPr="00132763">
        <w:rPr>
          <w:rFonts w:ascii="Times New Roman" w:hAnsi="Times New Roman" w:cs="Times New Roman"/>
          <w:sz w:val="24"/>
          <w:szCs w:val="24"/>
        </w:rPr>
        <w:t>д</w:t>
      </w:r>
      <w:r w:rsidRPr="00132763">
        <w:rPr>
          <w:rFonts w:ascii="Times New Roman" w:hAnsi="Times New Roman" w:cs="Times New Roman"/>
          <w:sz w:val="24"/>
          <w:szCs w:val="24"/>
        </w:rPr>
        <w:t xml:space="preserve">епутатов </w:t>
      </w:r>
      <w:r w:rsidR="002B7093" w:rsidRPr="00132763"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Pr="00132763">
        <w:rPr>
          <w:rFonts w:ascii="Times New Roman" w:hAnsi="Times New Roman" w:cs="Times New Roman"/>
          <w:sz w:val="24"/>
          <w:szCs w:val="24"/>
        </w:rPr>
        <w:t>от</w:t>
      </w:r>
      <w:r w:rsidR="00CC55BA" w:rsidRPr="00132763">
        <w:rPr>
          <w:rFonts w:ascii="Times New Roman" w:hAnsi="Times New Roman" w:cs="Times New Roman"/>
          <w:sz w:val="24"/>
          <w:szCs w:val="24"/>
        </w:rPr>
        <w:t xml:space="preserve"> 2</w:t>
      </w:r>
      <w:r w:rsidR="00D0240C" w:rsidRPr="00132763">
        <w:rPr>
          <w:rFonts w:ascii="Times New Roman" w:hAnsi="Times New Roman" w:cs="Times New Roman"/>
          <w:sz w:val="24"/>
          <w:szCs w:val="24"/>
        </w:rPr>
        <w:t>2</w:t>
      </w:r>
      <w:r w:rsidR="00CC55BA" w:rsidRPr="00132763">
        <w:rPr>
          <w:rFonts w:ascii="Times New Roman" w:hAnsi="Times New Roman" w:cs="Times New Roman"/>
          <w:sz w:val="24"/>
          <w:szCs w:val="24"/>
        </w:rPr>
        <w:t>.1</w:t>
      </w:r>
      <w:r w:rsidR="00D0240C" w:rsidRPr="00132763">
        <w:rPr>
          <w:rFonts w:ascii="Times New Roman" w:hAnsi="Times New Roman" w:cs="Times New Roman"/>
          <w:sz w:val="24"/>
          <w:szCs w:val="24"/>
        </w:rPr>
        <w:t>0</w:t>
      </w:r>
      <w:r w:rsidR="00CC55BA" w:rsidRPr="00132763">
        <w:rPr>
          <w:rFonts w:ascii="Times New Roman" w:hAnsi="Times New Roman" w:cs="Times New Roman"/>
          <w:sz w:val="24"/>
          <w:szCs w:val="24"/>
        </w:rPr>
        <w:t>.20</w:t>
      </w:r>
      <w:r w:rsidR="00D0240C" w:rsidRPr="00132763">
        <w:rPr>
          <w:rFonts w:ascii="Times New Roman" w:hAnsi="Times New Roman" w:cs="Times New Roman"/>
          <w:sz w:val="24"/>
          <w:szCs w:val="24"/>
        </w:rPr>
        <w:t>14</w:t>
      </w:r>
      <w:r w:rsidR="00CC55BA" w:rsidRPr="00132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5BA" w:rsidRPr="00293AB9" w:rsidRDefault="00132763" w:rsidP="00293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763">
        <w:rPr>
          <w:rFonts w:ascii="Times New Roman" w:hAnsi="Times New Roman" w:cs="Times New Roman"/>
          <w:sz w:val="24"/>
          <w:szCs w:val="24"/>
        </w:rPr>
        <w:t>№</w:t>
      </w:r>
      <w:r w:rsidR="00CC55BA" w:rsidRPr="00132763">
        <w:rPr>
          <w:rFonts w:ascii="Times New Roman" w:hAnsi="Times New Roman" w:cs="Times New Roman"/>
          <w:sz w:val="24"/>
          <w:szCs w:val="24"/>
        </w:rPr>
        <w:t xml:space="preserve"> </w:t>
      </w:r>
      <w:r w:rsidR="00D0240C" w:rsidRPr="00132763">
        <w:rPr>
          <w:rFonts w:ascii="Times New Roman" w:hAnsi="Times New Roman" w:cs="Times New Roman"/>
          <w:sz w:val="24"/>
          <w:szCs w:val="24"/>
        </w:rPr>
        <w:t>40</w:t>
      </w:r>
      <w:r w:rsidR="00CC55BA" w:rsidRPr="00132763">
        <w:rPr>
          <w:rFonts w:ascii="Times New Roman" w:hAnsi="Times New Roman" w:cs="Times New Roman"/>
          <w:sz w:val="24"/>
          <w:szCs w:val="24"/>
        </w:rPr>
        <w:t>/20</w:t>
      </w:r>
      <w:r w:rsidR="00D0240C" w:rsidRPr="00132763">
        <w:rPr>
          <w:rFonts w:ascii="Times New Roman" w:hAnsi="Times New Roman" w:cs="Times New Roman"/>
          <w:sz w:val="24"/>
          <w:szCs w:val="24"/>
        </w:rPr>
        <w:t>14</w:t>
      </w:r>
      <w:r w:rsidR="00CC55BA" w:rsidRPr="00132763">
        <w:rPr>
          <w:rFonts w:ascii="Times New Roman" w:hAnsi="Times New Roman" w:cs="Times New Roman"/>
          <w:sz w:val="24"/>
          <w:szCs w:val="24"/>
        </w:rPr>
        <w:t>-НА</w:t>
      </w:r>
      <w:r w:rsidR="002B7093" w:rsidRPr="00132763">
        <w:rPr>
          <w:rFonts w:ascii="Times New Roman" w:hAnsi="Times New Roman" w:cs="Times New Roman"/>
          <w:sz w:val="24"/>
          <w:szCs w:val="24"/>
        </w:rPr>
        <w:t xml:space="preserve"> (в ред. от 30.11.2016 № 88/2016-НА)</w:t>
      </w:r>
      <w:r w:rsidR="00293AB9">
        <w:rPr>
          <w:rFonts w:ascii="Times New Roman" w:hAnsi="Times New Roman" w:cs="Times New Roman"/>
          <w:sz w:val="24"/>
          <w:szCs w:val="24"/>
        </w:rPr>
        <w:t xml:space="preserve"> «</w:t>
      </w:r>
      <w:r w:rsidR="00D0240C" w:rsidRPr="00132763">
        <w:rPr>
          <w:rFonts w:ascii="Times New Roman" w:hAnsi="Times New Roman" w:cs="Times New Roman"/>
          <w:sz w:val="24"/>
          <w:szCs w:val="24"/>
        </w:rPr>
        <w:t>Об установлении нал</w:t>
      </w:r>
      <w:r>
        <w:rPr>
          <w:rFonts w:ascii="Times New Roman" w:hAnsi="Times New Roman" w:cs="Times New Roman"/>
          <w:sz w:val="24"/>
          <w:szCs w:val="24"/>
        </w:rPr>
        <w:t>ога на имущество физических лиц</w:t>
      </w:r>
      <w:r w:rsidR="00293AB9">
        <w:rPr>
          <w:rFonts w:ascii="Times New Roman" w:hAnsi="Times New Roman" w:cs="Times New Roman"/>
          <w:sz w:val="24"/>
          <w:szCs w:val="24"/>
        </w:rPr>
        <w:t xml:space="preserve"> </w:t>
      </w:r>
      <w:r w:rsidR="00D0240C" w:rsidRPr="00132763">
        <w:rPr>
          <w:rFonts w:ascii="Times New Roman" w:hAnsi="Times New Roman" w:cs="Times New Roman"/>
          <w:sz w:val="24"/>
          <w:szCs w:val="24"/>
        </w:rPr>
        <w:t>на терри</w:t>
      </w:r>
      <w:r w:rsidRPr="00132763">
        <w:rPr>
          <w:rFonts w:ascii="Times New Roman" w:hAnsi="Times New Roman" w:cs="Times New Roman"/>
          <w:sz w:val="24"/>
          <w:szCs w:val="24"/>
        </w:rPr>
        <w:t>тории городского округа Реутов»</w:t>
      </w:r>
    </w:p>
    <w:p w:rsidR="00CC55BA" w:rsidRPr="00132763" w:rsidRDefault="00CC55BA" w:rsidP="00132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52F" w:rsidRPr="00132763" w:rsidRDefault="0071252F" w:rsidP="00132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55BA" w:rsidRPr="00132763" w:rsidRDefault="00F56BFF" w:rsidP="00132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763">
        <w:rPr>
          <w:rFonts w:ascii="Times New Roman" w:hAnsi="Times New Roman" w:cs="Times New Roman"/>
          <w:sz w:val="24"/>
          <w:szCs w:val="24"/>
        </w:rPr>
        <w:t>В соответствии с</w:t>
      </w:r>
      <w:r w:rsidR="002B7093" w:rsidRPr="00132763">
        <w:rPr>
          <w:rFonts w:ascii="Times New Roman" w:hAnsi="Times New Roman" w:cs="Times New Roman"/>
          <w:sz w:val="24"/>
          <w:szCs w:val="24"/>
        </w:rPr>
        <w:t xml:space="preserve"> п.</w:t>
      </w:r>
      <w:r w:rsidR="00343DD8" w:rsidRPr="00132763">
        <w:rPr>
          <w:rFonts w:ascii="Times New Roman" w:hAnsi="Times New Roman" w:cs="Times New Roman"/>
          <w:sz w:val="24"/>
          <w:szCs w:val="24"/>
        </w:rPr>
        <w:t xml:space="preserve"> </w:t>
      </w:r>
      <w:r w:rsidR="002B7093" w:rsidRPr="00132763">
        <w:rPr>
          <w:rFonts w:ascii="Times New Roman" w:hAnsi="Times New Roman" w:cs="Times New Roman"/>
          <w:sz w:val="24"/>
          <w:szCs w:val="24"/>
        </w:rPr>
        <w:t xml:space="preserve">1 ст. 401 Налогового Кодекса Российской Федерации, с </w:t>
      </w:r>
      <w:proofErr w:type="spellStart"/>
      <w:r w:rsidR="002B7093" w:rsidRPr="0013276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2B7093" w:rsidRPr="00132763">
        <w:rPr>
          <w:rFonts w:ascii="Times New Roman" w:hAnsi="Times New Roman" w:cs="Times New Roman"/>
          <w:sz w:val="24"/>
          <w:szCs w:val="24"/>
        </w:rPr>
        <w:t xml:space="preserve">. 2 п.1 ст. 406 Налогового Кодекса </w:t>
      </w:r>
      <w:r w:rsidR="00573A83" w:rsidRPr="00132763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3B0EE8" w:rsidRPr="00132763">
        <w:rPr>
          <w:rFonts w:ascii="Times New Roman" w:hAnsi="Times New Roman" w:cs="Times New Roman"/>
          <w:sz w:val="24"/>
          <w:szCs w:val="24"/>
        </w:rPr>
        <w:t>Федеральным законом от 30.09</w:t>
      </w:r>
      <w:r w:rsidR="00293AB9">
        <w:rPr>
          <w:rFonts w:ascii="Times New Roman" w:hAnsi="Times New Roman" w:cs="Times New Roman"/>
          <w:sz w:val="24"/>
          <w:szCs w:val="24"/>
        </w:rPr>
        <w:t xml:space="preserve">.2017 </w:t>
      </w:r>
      <w:r w:rsidR="003B0EE8" w:rsidRPr="00132763">
        <w:rPr>
          <w:rFonts w:ascii="Times New Roman" w:hAnsi="Times New Roman" w:cs="Times New Roman"/>
          <w:sz w:val="24"/>
          <w:szCs w:val="24"/>
        </w:rPr>
        <w:t>№ 286-ФЗ</w:t>
      </w:r>
      <w:r w:rsidR="00293AB9">
        <w:rPr>
          <w:rFonts w:ascii="Times New Roman" w:hAnsi="Times New Roman" w:cs="Times New Roman"/>
          <w:sz w:val="24"/>
          <w:szCs w:val="24"/>
        </w:rPr>
        <w:t xml:space="preserve"> «</w:t>
      </w:r>
      <w:r w:rsidR="007B0155" w:rsidRPr="00132763">
        <w:rPr>
          <w:rFonts w:ascii="Times New Roman" w:hAnsi="Times New Roman" w:cs="Times New Roman"/>
          <w:sz w:val="24"/>
          <w:szCs w:val="24"/>
        </w:rPr>
        <w:t>О внесении изменений в часть вторую Налогового кодекса Российской Федерации и отдельные законодател</w:t>
      </w:r>
      <w:r w:rsidR="00293AB9">
        <w:rPr>
          <w:rFonts w:ascii="Times New Roman" w:hAnsi="Times New Roman" w:cs="Times New Roman"/>
          <w:sz w:val="24"/>
          <w:szCs w:val="24"/>
        </w:rPr>
        <w:t>ьные акты Российской Федерации»</w:t>
      </w:r>
      <w:r w:rsidR="003B0EE8" w:rsidRPr="00132763">
        <w:rPr>
          <w:rFonts w:ascii="Times New Roman" w:hAnsi="Times New Roman" w:cs="Times New Roman"/>
          <w:sz w:val="24"/>
          <w:szCs w:val="24"/>
        </w:rPr>
        <w:t xml:space="preserve">, </w:t>
      </w:r>
      <w:r w:rsidRPr="00132763">
        <w:rPr>
          <w:rFonts w:ascii="Times New Roman" w:hAnsi="Times New Roman" w:cs="Times New Roman"/>
          <w:sz w:val="24"/>
          <w:szCs w:val="24"/>
        </w:rPr>
        <w:t xml:space="preserve">Федеральным законом от 06.03.2003 № 131-ФЗ «Об общих принципах организации местного самоуправления в Российской Федерации, </w:t>
      </w:r>
      <w:r w:rsidR="00CC55BA" w:rsidRPr="00132763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2B7093" w:rsidRPr="00132763" w:rsidRDefault="002B709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BFF" w:rsidRPr="00132763" w:rsidRDefault="00132763" w:rsidP="00132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763">
        <w:rPr>
          <w:rFonts w:ascii="Times New Roman" w:hAnsi="Times New Roman" w:cs="Times New Roman"/>
          <w:sz w:val="24"/>
          <w:szCs w:val="24"/>
        </w:rPr>
        <w:t xml:space="preserve">1. </w:t>
      </w:r>
      <w:r w:rsidR="00F56BFF" w:rsidRPr="0013276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020FD" w:rsidRPr="00132763">
        <w:rPr>
          <w:rFonts w:ascii="Times New Roman" w:hAnsi="Times New Roman" w:cs="Times New Roman"/>
          <w:sz w:val="24"/>
          <w:szCs w:val="24"/>
        </w:rPr>
        <w:t>Р</w:t>
      </w:r>
      <w:r w:rsidR="00F56BFF" w:rsidRPr="00132763">
        <w:rPr>
          <w:rFonts w:ascii="Times New Roman" w:hAnsi="Times New Roman" w:cs="Times New Roman"/>
          <w:sz w:val="24"/>
          <w:szCs w:val="24"/>
        </w:rPr>
        <w:t xml:space="preserve">ешение Совета депутатов </w:t>
      </w:r>
      <w:r w:rsidR="00F77B44" w:rsidRPr="00132763"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="00F56BFF" w:rsidRPr="00132763">
        <w:rPr>
          <w:rFonts w:ascii="Times New Roman" w:hAnsi="Times New Roman" w:cs="Times New Roman"/>
          <w:sz w:val="24"/>
          <w:szCs w:val="24"/>
        </w:rPr>
        <w:t>от 2</w:t>
      </w:r>
      <w:r w:rsidR="00C32C32" w:rsidRPr="00132763">
        <w:rPr>
          <w:rFonts w:ascii="Times New Roman" w:hAnsi="Times New Roman" w:cs="Times New Roman"/>
          <w:sz w:val="24"/>
          <w:szCs w:val="24"/>
        </w:rPr>
        <w:t>2</w:t>
      </w:r>
      <w:r w:rsidR="00F56BFF" w:rsidRPr="00132763">
        <w:rPr>
          <w:rFonts w:ascii="Times New Roman" w:hAnsi="Times New Roman" w:cs="Times New Roman"/>
          <w:sz w:val="24"/>
          <w:szCs w:val="24"/>
        </w:rPr>
        <w:t>.1</w:t>
      </w:r>
      <w:r w:rsidR="00C32C32" w:rsidRPr="00132763">
        <w:rPr>
          <w:rFonts w:ascii="Times New Roman" w:hAnsi="Times New Roman" w:cs="Times New Roman"/>
          <w:sz w:val="24"/>
          <w:szCs w:val="24"/>
        </w:rPr>
        <w:t>0</w:t>
      </w:r>
      <w:r w:rsidR="00F56BFF" w:rsidRPr="00132763">
        <w:rPr>
          <w:rFonts w:ascii="Times New Roman" w:hAnsi="Times New Roman" w:cs="Times New Roman"/>
          <w:sz w:val="24"/>
          <w:szCs w:val="24"/>
        </w:rPr>
        <w:t>.20</w:t>
      </w:r>
      <w:r w:rsidR="00C32C32" w:rsidRPr="00132763">
        <w:rPr>
          <w:rFonts w:ascii="Times New Roman" w:hAnsi="Times New Roman" w:cs="Times New Roman"/>
          <w:sz w:val="24"/>
          <w:szCs w:val="24"/>
        </w:rPr>
        <w:t>14</w:t>
      </w:r>
      <w:r w:rsidR="00F56BFF" w:rsidRPr="00132763">
        <w:rPr>
          <w:rFonts w:ascii="Times New Roman" w:hAnsi="Times New Roman" w:cs="Times New Roman"/>
          <w:sz w:val="24"/>
          <w:szCs w:val="24"/>
        </w:rPr>
        <w:t xml:space="preserve"> </w:t>
      </w:r>
      <w:r w:rsidRPr="00132763">
        <w:rPr>
          <w:rFonts w:ascii="Times New Roman" w:hAnsi="Times New Roman" w:cs="Times New Roman"/>
          <w:sz w:val="24"/>
          <w:szCs w:val="24"/>
        </w:rPr>
        <w:t>№</w:t>
      </w:r>
      <w:r w:rsidR="00F56BFF" w:rsidRPr="00132763">
        <w:rPr>
          <w:rFonts w:ascii="Times New Roman" w:hAnsi="Times New Roman" w:cs="Times New Roman"/>
          <w:sz w:val="24"/>
          <w:szCs w:val="24"/>
        </w:rPr>
        <w:t xml:space="preserve"> </w:t>
      </w:r>
      <w:r w:rsidR="00C32C32" w:rsidRPr="00132763">
        <w:rPr>
          <w:rFonts w:ascii="Times New Roman" w:hAnsi="Times New Roman" w:cs="Times New Roman"/>
          <w:sz w:val="24"/>
          <w:szCs w:val="24"/>
        </w:rPr>
        <w:t>40</w:t>
      </w:r>
      <w:r w:rsidR="00F56BFF" w:rsidRPr="00132763">
        <w:rPr>
          <w:rFonts w:ascii="Times New Roman" w:hAnsi="Times New Roman" w:cs="Times New Roman"/>
          <w:sz w:val="24"/>
          <w:szCs w:val="24"/>
        </w:rPr>
        <w:t>/</w:t>
      </w:r>
      <w:r w:rsidR="00C32C32" w:rsidRPr="00132763">
        <w:rPr>
          <w:rFonts w:ascii="Times New Roman" w:hAnsi="Times New Roman" w:cs="Times New Roman"/>
          <w:sz w:val="24"/>
          <w:szCs w:val="24"/>
        </w:rPr>
        <w:t>2014</w:t>
      </w:r>
      <w:r w:rsidR="00293AB9">
        <w:rPr>
          <w:rFonts w:ascii="Times New Roman" w:hAnsi="Times New Roman" w:cs="Times New Roman"/>
          <w:sz w:val="24"/>
          <w:szCs w:val="24"/>
        </w:rPr>
        <w:t>-НА «</w:t>
      </w:r>
      <w:r w:rsidR="00C32C32" w:rsidRPr="00132763">
        <w:rPr>
          <w:rFonts w:ascii="Times New Roman" w:hAnsi="Times New Roman" w:cs="Times New Roman"/>
          <w:sz w:val="24"/>
          <w:szCs w:val="24"/>
        </w:rPr>
        <w:t>Об установлении налога на имущество физических лиц на территории городского округа Реутов</w:t>
      </w:r>
      <w:r w:rsidR="00293AB9">
        <w:rPr>
          <w:rFonts w:ascii="Times New Roman" w:hAnsi="Times New Roman" w:cs="Times New Roman"/>
          <w:sz w:val="24"/>
          <w:szCs w:val="24"/>
        </w:rPr>
        <w:t>»</w:t>
      </w:r>
      <w:r w:rsidR="00F56BFF" w:rsidRPr="00132763">
        <w:rPr>
          <w:rFonts w:ascii="Times New Roman" w:hAnsi="Times New Roman" w:cs="Times New Roman"/>
          <w:sz w:val="24"/>
          <w:szCs w:val="24"/>
        </w:rPr>
        <w:t xml:space="preserve"> </w:t>
      </w:r>
      <w:r w:rsidR="00573A83" w:rsidRPr="00132763">
        <w:rPr>
          <w:rFonts w:ascii="Times New Roman" w:hAnsi="Times New Roman" w:cs="Times New Roman"/>
          <w:sz w:val="24"/>
          <w:szCs w:val="24"/>
        </w:rPr>
        <w:t xml:space="preserve">(в ред. от 30.11.2016 № 88/2016-НА) </w:t>
      </w:r>
      <w:r w:rsidR="00F56BFF" w:rsidRPr="00132763">
        <w:rPr>
          <w:rFonts w:ascii="Times New Roman" w:hAnsi="Times New Roman" w:cs="Times New Roman"/>
          <w:sz w:val="24"/>
          <w:szCs w:val="24"/>
        </w:rPr>
        <w:t>следующ</w:t>
      </w:r>
      <w:r w:rsidR="00F5099C" w:rsidRPr="00132763">
        <w:rPr>
          <w:rFonts w:ascii="Times New Roman" w:hAnsi="Times New Roman" w:cs="Times New Roman"/>
          <w:sz w:val="24"/>
          <w:szCs w:val="24"/>
        </w:rPr>
        <w:t>и</w:t>
      </w:r>
      <w:r w:rsidR="00F56BFF" w:rsidRPr="00132763">
        <w:rPr>
          <w:rFonts w:ascii="Times New Roman" w:hAnsi="Times New Roman" w:cs="Times New Roman"/>
          <w:sz w:val="24"/>
          <w:szCs w:val="24"/>
        </w:rPr>
        <w:t>е изменени</w:t>
      </w:r>
      <w:r w:rsidR="00F5099C" w:rsidRPr="00132763">
        <w:rPr>
          <w:rFonts w:ascii="Times New Roman" w:hAnsi="Times New Roman" w:cs="Times New Roman"/>
          <w:sz w:val="24"/>
          <w:szCs w:val="24"/>
        </w:rPr>
        <w:t>я</w:t>
      </w:r>
      <w:r w:rsidR="00F56BFF" w:rsidRPr="00132763">
        <w:rPr>
          <w:rFonts w:ascii="Times New Roman" w:hAnsi="Times New Roman" w:cs="Times New Roman"/>
          <w:sz w:val="24"/>
          <w:szCs w:val="24"/>
        </w:rPr>
        <w:t>:</w:t>
      </w:r>
    </w:p>
    <w:p w:rsidR="003F2076" w:rsidRPr="00132763" w:rsidRDefault="00573A83" w:rsidP="00132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763">
        <w:rPr>
          <w:rFonts w:ascii="Times New Roman" w:hAnsi="Times New Roman" w:cs="Times New Roman"/>
          <w:sz w:val="24"/>
          <w:szCs w:val="24"/>
        </w:rPr>
        <w:t>в подпункте 2.1.1. слова «Жилые помещения (квартиры, комнаты)» заменить словами «Квартир</w:t>
      </w:r>
      <w:r w:rsidR="00C01586" w:rsidRPr="00132763">
        <w:rPr>
          <w:rFonts w:ascii="Times New Roman" w:hAnsi="Times New Roman" w:cs="Times New Roman"/>
          <w:sz w:val="24"/>
          <w:szCs w:val="24"/>
        </w:rPr>
        <w:t>ы</w:t>
      </w:r>
      <w:r w:rsidRPr="00132763">
        <w:rPr>
          <w:rFonts w:ascii="Times New Roman" w:hAnsi="Times New Roman" w:cs="Times New Roman"/>
          <w:sz w:val="24"/>
          <w:szCs w:val="24"/>
        </w:rPr>
        <w:t>, комнат</w:t>
      </w:r>
      <w:r w:rsidR="00C01586" w:rsidRPr="00132763">
        <w:rPr>
          <w:rFonts w:ascii="Times New Roman" w:hAnsi="Times New Roman" w:cs="Times New Roman"/>
          <w:sz w:val="24"/>
          <w:szCs w:val="24"/>
        </w:rPr>
        <w:t>ы</w:t>
      </w:r>
      <w:r w:rsidRPr="00132763">
        <w:rPr>
          <w:rFonts w:ascii="Times New Roman" w:hAnsi="Times New Roman" w:cs="Times New Roman"/>
          <w:sz w:val="24"/>
          <w:szCs w:val="24"/>
        </w:rPr>
        <w:t>»</w:t>
      </w:r>
      <w:r w:rsidR="00132763" w:rsidRPr="00132763">
        <w:rPr>
          <w:rFonts w:ascii="Times New Roman" w:hAnsi="Times New Roman" w:cs="Times New Roman"/>
          <w:sz w:val="24"/>
          <w:szCs w:val="24"/>
        </w:rPr>
        <w:t>;</w:t>
      </w:r>
      <w:r w:rsidR="003F2076" w:rsidRPr="00132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352" w:rsidRPr="00132763" w:rsidRDefault="00A91352" w:rsidP="00132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763">
        <w:rPr>
          <w:rFonts w:ascii="Times New Roman" w:hAnsi="Times New Roman" w:cs="Times New Roman"/>
          <w:sz w:val="24"/>
          <w:szCs w:val="24"/>
        </w:rPr>
        <w:t>в подпункте 2.1.4. слова «Единые недвижимые комплексы, в состав которых входит хотя бы одно жилое помещение (жилой дом)</w:t>
      </w:r>
      <w:r w:rsidR="003F2076" w:rsidRPr="00132763">
        <w:rPr>
          <w:rFonts w:ascii="Times New Roman" w:hAnsi="Times New Roman" w:cs="Times New Roman"/>
          <w:sz w:val="24"/>
          <w:szCs w:val="24"/>
        </w:rPr>
        <w:t>» заменить словами «Единые недвижимые комплексы, в состав которых входит хотя бы один жилой дом».</w:t>
      </w:r>
    </w:p>
    <w:p w:rsidR="002320C4" w:rsidRPr="00132763" w:rsidRDefault="002320C4" w:rsidP="00132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3302" w:rsidRPr="00132763" w:rsidRDefault="00BA4499" w:rsidP="00132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763">
        <w:rPr>
          <w:rFonts w:ascii="Times New Roman" w:hAnsi="Times New Roman" w:cs="Times New Roman"/>
          <w:sz w:val="24"/>
          <w:szCs w:val="24"/>
        </w:rPr>
        <w:t>2</w:t>
      </w:r>
      <w:r w:rsidR="00132763" w:rsidRPr="00132763">
        <w:rPr>
          <w:rFonts w:ascii="Times New Roman" w:hAnsi="Times New Roman" w:cs="Times New Roman"/>
          <w:sz w:val="24"/>
          <w:szCs w:val="24"/>
        </w:rPr>
        <w:t xml:space="preserve">. </w:t>
      </w:r>
      <w:r w:rsidR="00BE0D4B" w:rsidRPr="00132763">
        <w:rPr>
          <w:rFonts w:ascii="Times New Roman" w:hAnsi="Times New Roman" w:cs="Times New Roman"/>
          <w:sz w:val="24"/>
          <w:szCs w:val="24"/>
        </w:rPr>
        <w:t>Опубликовать настоящее Р</w:t>
      </w:r>
      <w:r w:rsidR="00F56BFF" w:rsidRPr="00132763">
        <w:rPr>
          <w:rFonts w:ascii="Times New Roman" w:hAnsi="Times New Roman" w:cs="Times New Roman"/>
          <w:sz w:val="24"/>
          <w:szCs w:val="24"/>
        </w:rPr>
        <w:t>ешение в газете «</w:t>
      </w:r>
      <w:proofErr w:type="spellStart"/>
      <w:r w:rsidR="00F56BFF" w:rsidRPr="00132763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F56BFF" w:rsidRPr="00132763">
        <w:rPr>
          <w:rFonts w:ascii="Times New Roman" w:hAnsi="Times New Roman" w:cs="Times New Roman"/>
          <w:sz w:val="24"/>
          <w:szCs w:val="24"/>
        </w:rPr>
        <w:t xml:space="preserve">» и </w:t>
      </w:r>
      <w:r w:rsidR="00300A30" w:rsidRPr="00132763">
        <w:rPr>
          <w:rFonts w:ascii="Times New Roman" w:hAnsi="Times New Roman" w:cs="Times New Roman"/>
          <w:sz w:val="24"/>
          <w:szCs w:val="24"/>
        </w:rPr>
        <w:t xml:space="preserve">на </w:t>
      </w:r>
      <w:r w:rsidR="00433302" w:rsidRPr="00132763">
        <w:rPr>
          <w:rFonts w:ascii="Times New Roman" w:hAnsi="Times New Roman" w:cs="Times New Roman"/>
          <w:sz w:val="24"/>
          <w:szCs w:val="24"/>
        </w:rPr>
        <w:t>городском сайте.</w:t>
      </w:r>
    </w:p>
    <w:p w:rsidR="009241DA" w:rsidRPr="00132763" w:rsidRDefault="009241DA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01" w:rsidRDefault="00D44301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63" w:rsidRDefault="0013276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63" w:rsidRDefault="0013276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63" w:rsidRDefault="0013276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2A" w:rsidRDefault="00636C2A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63" w:rsidRPr="00132763" w:rsidRDefault="0013276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8A2" w:rsidRPr="00132763" w:rsidRDefault="009D58A2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63"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 w:rsidR="0073092E" w:rsidRPr="00132763">
        <w:rPr>
          <w:rFonts w:ascii="Times New Roman" w:hAnsi="Times New Roman" w:cs="Times New Roman"/>
          <w:sz w:val="24"/>
          <w:szCs w:val="24"/>
        </w:rPr>
        <w:t>Реутов</w:t>
      </w:r>
      <w:r w:rsidR="00132763" w:rsidRPr="00132763">
        <w:rPr>
          <w:rFonts w:ascii="Times New Roman" w:hAnsi="Times New Roman" w:cs="Times New Roman"/>
          <w:sz w:val="24"/>
          <w:szCs w:val="24"/>
        </w:rPr>
        <w:tab/>
      </w:r>
      <w:r w:rsidR="00132763" w:rsidRPr="00132763">
        <w:rPr>
          <w:rFonts w:ascii="Times New Roman" w:hAnsi="Times New Roman" w:cs="Times New Roman"/>
          <w:sz w:val="24"/>
          <w:szCs w:val="24"/>
        </w:rPr>
        <w:tab/>
      </w:r>
      <w:r w:rsidR="00132763" w:rsidRPr="00132763">
        <w:rPr>
          <w:rFonts w:ascii="Times New Roman" w:hAnsi="Times New Roman" w:cs="Times New Roman"/>
          <w:sz w:val="24"/>
          <w:szCs w:val="24"/>
        </w:rPr>
        <w:tab/>
      </w:r>
      <w:r w:rsidR="00132763" w:rsidRPr="00132763">
        <w:rPr>
          <w:rFonts w:ascii="Times New Roman" w:hAnsi="Times New Roman" w:cs="Times New Roman"/>
          <w:sz w:val="24"/>
          <w:szCs w:val="24"/>
        </w:rPr>
        <w:tab/>
      </w:r>
      <w:r w:rsidR="00132763" w:rsidRPr="00132763">
        <w:rPr>
          <w:rFonts w:ascii="Times New Roman" w:hAnsi="Times New Roman" w:cs="Times New Roman"/>
          <w:sz w:val="24"/>
          <w:szCs w:val="24"/>
        </w:rPr>
        <w:tab/>
      </w:r>
      <w:r w:rsidR="00132763" w:rsidRPr="00132763">
        <w:rPr>
          <w:rFonts w:ascii="Times New Roman" w:hAnsi="Times New Roman" w:cs="Times New Roman"/>
          <w:sz w:val="24"/>
          <w:szCs w:val="24"/>
        </w:rPr>
        <w:tab/>
      </w:r>
      <w:r w:rsidR="00132763" w:rsidRPr="00132763">
        <w:rPr>
          <w:rFonts w:ascii="Times New Roman" w:hAnsi="Times New Roman" w:cs="Times New Roman"/>
          <w:sz w:val="24"/>
          <w:szCs w:val="24"/>
        </w:rPr>
        <w:tab/>
      </w:r>
      <w:r w:rsidR="00132763" w:rsidRPr="00132763">
        <w:rPr>
          <w:rFonts w:ascii="Times New Roman" w:hAnsi="Times New Roman" w:cs="Times New Roman"/>
          <w:sz w:val="24"/>
          <w:szCs w:val="24"/>
        </w:rPr>
        <w:tab/>
      </w:r>
      <w:r w:rsidR="00132763" w:rsidRPr="00132763">
        <w:rPr>
          <w:rFonts w:ascii="Times New Roman" w:hAnsi="Times New Roman" w:cs="Times New Roman"/>
          <w:sz w:val="24"/>
          <w:szCs w:val="24"/>
        </w:rPr>
        <w:tab/>
      </w:r>
      <w:r w:rsidRPr="00132763">
        <w:rPr>
          <w:rFonts w:ascii="Times New Roman" w:hAnsi="Times New Roman" w:cs="Times New Roman"/>
          <w:sz w:val="24"/>
          <w:szCs w:val="24"/>
        </w:rPr>
        <w:t>С.А.</w:t>
      </w:r>
      <w:r w:rsidR="00132763" w:rsidRPr="00132763">
        <w:rPr>
          <w:rFonts w:ascii="Times New Roman" w:hAnsi="Times New Roman" w:cs="Times New Roman"/>
          <w:sz w:val="24"/>
          <w:szCs w:val="24"/>
        </w:rPr>
        <w:t xml:space="preserve"> </w:t>
      </w:r>
      <w:r w:rsidRPr="00132763">
        <w:rPr>
          <w:rFonts w:ascii="Times New Roman" w:hAnsi="Times New Roman" w:cs="Times New Roman"/>
          <w:sz w:val="24"/>
          <w:szCs w:val="24"/>
        </w:rPr>
        <w:t>Каторов</w:t>
      </w:r>
    </w:p>
    <w:p w:rsidR="00BF3783" w:rsidRPr="00132763" w:rsidRDefault="00BF378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783" w:rsidRPr="00132763" w:rsidRDefault="00BF378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783" w:rsidRDefault="00BF378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63" w:rsidRPr="00132763" w:rsidRDefault="0013276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783" w:rsidRPr="00132763" w:rsidRDefault="00BF378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783" w:rsidRPr="00132763" w:rsidRDefault="0013276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BF3783" w:rsidRPr="00132763" w:rsidRDefault="0013276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44301" w:rsidRPr="00132763" w:rsidRDefault="0013276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B33822" w:rsidRPr="00636C2A" w:rsidRDefault="0013276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6C2A" w:rsidRPr="006033A5">
        <w:rPr>
          <w:rFonts w:ascii="Times New Roman" w:hAnsi="Times New Roman" w:cs="Times New Roman"/>
          <w:sz w:val="24"/>
          <w:szCs w:val="24"/>
        </w:rPr>
        <w:t xml:space="preserve">07.03.2018 </w:t>
      </w:r>
      <w:r w:rsidR="00636C2A">
        <w:rPr>
          <w:rFonts w:ascii="Times New Roman" w:hAnsi="Times New Roman" w:cs="Times New Roman"/>
          <w:sz w:val="24"/>
          <w:szCs w:val="24"/>
        </w:rPr>
        <w:t>№ 484/93</w:t>
      </w:r>
    </w:p>
    <w:p w:rsidR="00132763" w:rsidRDefault="0013276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63" w:rsidRDefault="0013276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63" w:rsidRDefault="0013276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2A" w:rsidRDefault="00636C2A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2A" w:rsidRDefault="00636C2A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2A" w:rsidRDefault="00636C2A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2A" w:rsidRDefault="00636C2A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2A" w:rsidRDefault="00636C2A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63" w:rsidRPr="00132763" w:rsidRDefault="0013276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783" w:rsidRPr="00132763" w:rsidRDefault="00BF3783" w:rsidP="0013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3783" w:rsidRPr="00132763" w:rsidSect="00A76527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BA5830"/>
    <w:multiLevelType w:val="hybridMultilevel"/>
    <w:tmpl w:val="11A4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E363B"/>
    <w:multiLevelType w:val="hybridMultilevel"/>
    <w:tmpl w:val="A662891A"/>
    <w:lvl w:ilvl="0" w:tplc="4A3405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BA"/>
    <w:rsid w:val="000A6438"/>
    <w:rsid w:val="000B5D73"/>
    <w:rsid w:val="000D34DF"/>
    <w:rsid w:val="000E2E23"/>
    <w:rsid w:val="0011014A"/>
    <w:rsid w:val="00132763"/>
    <w:rsid w:val="001C3AD5"/>
    <w:rsid w:val="001D7A0C"/>
    <w:rsid w:val="002320C4"/>
    <w:rsid w:val="0027538E"/>
    <w:rsid w:val="0028009F"/>
    <w:rsid w:val="00293AB9"/>
    <w:rsid w:val="002B7093"/>
    <w:rsid w:val="00300A30"/>
    <w:rsid w:val="0030563A"/>
    <w:rsid w:val="00325000"/>
    <w:rsid w:val="00343DD8"/>
    <w:rsid w:val="00344B98"/>
    <w:rsid w:val="003A4C5F"/>
    <w:rsid w:val="003B0EE8"/>
    <w:rsid w:val="003B7FA0"/>
    <w:rsid w:val="003F2076"/>
    <w:rsid w:val="00433302"/>
    <w:rsid w:val="00463C62"/>
    <w:rsid w:val="004B5D79"/>
    <w:rsid w:val="004C2E3B"/>
    <w:rsid w:val="005170DD"/>
    <w:rsid w:val="00524056"/>
    <w:rsid w:val="00573A83"/>
    <w:rsid w:val="005E40E8"/>
    <w:rsid w:val="005F6C06"/>
    <w:rsid w:val="006033A5"/>
    <w:rsid w:val="006040CA"/>
    <w:rsid w:val="00636C2A"/>
    <w:rsid w:val="00671363"/>
    <w:rsid w:val="006D7FCE"/>
    <w:rsid w:val="006E5957"/>
    <w:rsid w:val="007020FD"/>
    <w:rsid w:val="0070682A"/>
    <w:rsid w:val="0071252F"/>
    <w:rsid w:val="0073092E"/>
    <w:rsid w:val="00737171"/>
    <w:rsid w:val="007553C0"/>
    <w:rsid w:val="0078059E"/>
    <w:rsid w:val="007A372D"/>
    <w:rsid w:val="007B0155"/>
    <w:rsid w:val="007C5727"/>
    <w:rsid w:val="008565BE"/>
    <w:rsid w:val="008A297E"/>
    <w:rsid w:val="008C2974"/>
    <w:rsid w:val="009241DA"/>
    <w:rsid w:val="00933C65"/>
    <w:rsid w:val="009406FD"/>
    <w:rsid w:val="0098364A"/>
    <w:rsid w:val="00990840"/>
    <w:rsid w:val="009B1D4A"/>
    <w:rsid w:val="009D58A2"/>
    <w:rsid w:val="009F66D9"/>
    <w:rsid w:val="00A76527"/>
    <w:rsid w:val="00A91352"/>
    <w:rsid w:val="00AB1AE4"/>
    <w:rsid w:val="00B13A61"/>
    <w:rsid w:val="00B3215F"/>
    <w:rsid w:val="00B33822"/>
    <w:rsid w:val="00BA4499"/>
    <w:rsid w:val="00BE0D4B"/>
    <w:rsid w:val="00BF23CC"/>
    <w:rsid w:val="00BF3783"/>
    <w:rsid w:val="00C01586"/>
    <w:rsid w:val="00C0501B"/>
    <w:rsid w:val="00C2312C"/>
    <w:rsid w:val="00C23EEA"/>
    <w:rsid w:val="00C32C32"/>
    <w:rsid w:val="00CC55BA"/>
    <w:rsid w:val="00CD0E88"/>
    <w:rsid w:val="00D0240C"/>
    <w:rsid w:val="00D0394C"/>
    <w:rsid w:val="00D20CD9"/>
    <w:rsid w:val="00D44301"/>
    <w:rsid w:val="00DA3BFB"/>
    <w:rsid w:val="00E12630"/>
    <w:rsid w:val="00E51542"/>
    <w:rsid w:val="00E91B1D"/>
    <w:rsid w:val="00F22390"/>
    <w:rsid w:val="00F5099C"/>
    <w:rsid w:val="00F56BFF"/>
    <w:rsid w:val="00F60B4C"/>
    <w:rsid w:val="00F77B44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08379-D537-401C-AD40-0163D75C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Мышляева</cp:lastModifiedBy>
  <cp:revision>11</cp:revision>
  <cp:lastPrinted>2018-03-13T08:33:00Z</cp:lastPrinted>
  <dcterms:created xsi:type="dcterms:W3CDTF">2018-03-06T14:05:00Z</dcterms:created>
  <dcterms:modified xsi:type="dcterms:W3CDTF">2018-03-16T06:31:00Z</dcterms:modified>
</cp:coreProperties>
</file>